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天府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生态智谷</w:t>
      </w:r>
      <w:r>
        <w:rPr>
          <w:rFonts w:hint="eastAsia" w:ascii="黑体" w:hAnsi="黑体" w:eastAsia="黑体" w:cs="黑体"/>
          <w:bCs/>
          <w:sz w:val="44"/>
          <w:szCs w:val="44"/>
        </w:rPr>
        <w:t>管理委员会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竞争性磋商报名表</w:t>
      </w:r>
    </w:p>
    <w:p>
      <w:pPr>
        <w:jc w:val="center"/>
        <w:rPr>
          <w:rFonts w:ascii="宋体" w:hAnsi="宋体" w:cs="宋体"/>
          <w:bCs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left"/>
        <w:rPr>
          <w:rFonts w:ascii="宋体" w:hAnsi="宋体"/>
          <w:bCs/>
          <w:color w:val="FF0000"/>
          <w:kern w:val="0"/>
          <w:sz w:val="24"/>
        </w:rPr>
      </w:pPr>
      <w:r>
        <w:rPr>
          <w:rFonts w:hint="eastAsia" w:ascii="宋体" w:hAnsi="宋体" w:cs="宋体"/>
          <w:bCs/>
          <w:sz w:val="32"/>
          <w:szCs w:val="32"/>
        </w:rPr>
        <w:t>项目名称：德阳天府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生态智谷</w:t>
      </w:r>
      <w:bookmarkStart w:id="0" w:name="_GoBack"/>
      <w:bookmarkEnd w:id="0"/>
      <w:r>
        <w:rPr>
          <w:rFonts w:hint="eastAsia" w:ascii="宋体" w:hAnsi="宋体" w:cs="宋体"/>
          <w:bCs/>
          <w:sz w:val="32"/>
          <w:szCs w:val="32"/>
        </w:rPr>
        <w:t>形象宣传片采购项目</w:t>
      </w:r>
    </w:p>
    <w:tbl>
      <w:tblPr>
        <w:tblStyle w:val="5"/>
        <w:tblpPr w:leftFromText="180" w:rightFromText="180" w:vertAnchor="text" w:horzAnchor="page" w:tblpX="1585" w:tblpY="48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144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报名资料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（凡资料提供齐全者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画“√”并且予以报名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未提供齐全者画“×”并且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不予以报名）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报名人：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购买人单位介绍信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（原件）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购买人身份证明（验原件收复印件）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tabs>
          <w:tab w:val="left" w:pos="1131"/>
        </w:tabs>
      </w:pPr>
    </w:p>
    <w:p/>
    <w:p>
      <w:pPr>
        <w:pStyle w:val="2"/>
        <w:rPr>
          <w:rFonts w:hint="eastAsia"/>
        </w:rPr>
      </w:pPr>
    </w:p>
    <w:p>
      <w:pPr>
        <w:pStyle w:val="2"/>
      </w:pPr>
    </w:p>
    <w:tbl>
      <w:tblPr>
        <w:tblStyle w:val="5"/>
        <w:tblW w:w="904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324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招标文件签收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7"/>
    <w:rsid w:val="000B3F94"/>
    <w:rsid w:val="001C520E"/>
    <w:rsid w:val="001C53DA"/>
    <w:rsid w:val="0028519D"/>
    <w:rsid w:val="00351137"/>
    <w:rsid w:val="00540894"/>
    <w:rsid w:val="005B19F7"/>
    <w:rsid w:val="00674068"/>
    <w:rsid w:val="00684349"/>
    <w:rsid w:val="006C5D71"/>
    <w:rsid w:val="008065A2"/>
    <w:rsid w:val="00902015"/>
    <w:rsid w:val="00947F02"/>
    <w:rsid w:val="009D085D"/>
    <w:rsid w:val="00B67545"/>
    <w:rsid w:val="00C41BFB"/>
    <w:rsid w:val="00CA2929"/>
    <w:rsid w:val="00CD220D"/>
    <w:rsid w:val="00D575F3"/>
    <w:rsid w:val="01DC083F"/>
    <w:rsid w:val="03F62C63"/>
    <w:rsid w:val="059533A0"/>
    <w:rsid w:val="06511914"/>
    <w:rsid w:val="06CC5F39"/>
    <w:rsid w:val="073F44B4"/>
    <w:rsid w:val="084924FA"/>
    <w:rsid w:val="0863732C"/>
    <w:rsid w:val="092E6DDB"/>
    <w:rsid w:val="0BC26D3C"/>
    <w:rsid w:val="0C15136F"/>
    <w:rsid w:val="0D67081E"/>
    <w:rsid w:val="0DC7320A"/>
    <w:rsid w:val="10C25702"/>
    <w:rsid w:val="144D419A"/>
    <w:rsid w:val="18263B7D"/>
    <w:rsid w:val="191A1635"/>
    <w:rsid w:val="248D5334"/>
    <w:rsid w:val="25021516"/>
    <w:rsid w:val="26045193"/>
    <w:rsid w:val="296E390E"/>
    <w:rsid w:val="2A0209DB"/>
    <w:rsid w:val="2A665DBC"/>
    <w:rsid w:val="2AF42CF7"/>
    <w:rsid w:val="2D7A5218"/>
    <w:rsid w:val="31F67676"/>
    <w:rsid w:val="327E4D0C"/>
    <w:rsid w:val="33602922"/>
    <w:rsid w:val="35114E08"/>
    <w:rsid w:val="35792AA6"/>
    <w:rsid w:val="3B3F2D83"/>
    <w:rsid w:val="3DB44960"/>
    <w:rsid w:val="3E4E3720"/>
    <w:rsid w:val="3F127992"/>
    <w:rsid w:val="413C3FC2"/>
    <w:rsid w:val="41840C1F"/>
    <w:rsid w:val="44C8572E"/>
    <w:rsid w:val="460A2031"/>
    <w:rsid w:val="4AD16787"/>
    <w:rsid w:val="4DB42A08"/>
    <w:rsid w:val="4FA4700A"/>
    <w:rsid w:val="501D2A5D"/>
    <w:rsid w:val="524A6F6D"/>
    <w:rsid w:val="52F00E31"/>
    <w:rsid w:val="5A0935FD"/>
    <w:rsid w:val="5A426422"/>
    <w:rsid w:val="5C531F3B"/>
    <w:rsid w:val="5E1C32F3"/>
    <w:rsid w:val="64786D5F"/>
    <w:rsid w:val="6A606368"/>
    <w:rsid w:val="758305BB"/>
    <w:rsid w:val="76E43B31"/>
    <w:rsid w:val="78B10F35"/>
    <w:rsid w:val="79426B80"/>
    <w:rsid w:val="7AFC4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D3D3D"/>
      <w:u w:val="none"/>
    </w:rPr>
  </w:style>
  <w:style w:type="character" w:styleId="8">
    <w:name w:val="HTML Definition"/>
    <w:basedOn w:val="6"/>
    <w:semiHidden/>
    <w:unhideWhenUsed/>
    <w:qFormat/>
    <w:uiPriority w:val="99"/>
  </w:style>
  <w:style w:type="character" w:styleId="9">
    <w:name w:val="HTML Variable"/>
    <w:basedOn w:val="6"/>
    <w:semiHidden/>
    <w:unhideWhenUsed/>
    <w:uiPriority w:val="99"/>
  </w:style>
  <w:style w:type="character" w:styleId="10">
    <w:name w:val="Hyperlink"/>
    <w:basedOn w:val="6"/>
    <w:semiHidden/>
    <w:unhideWhenUsed/>
    <w:qFormat/>
    <w:uiPriority w:val="99"/>
    <w:rPr>
      <w:color w:val="3D3D3D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6"/>
    <w:semiHidden/>
    <w:unhideWhenUsed/>
    <w:qFormat/>
    <w:uiPriority w:val="99"/>
  </w:style>
  <w:style w:type="character" w:customStyle="1" w:styleId="13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img"/>
    <w:basedOn w:val="6"/>
    <w:qFormat/>
    <w:uiPriority w:val="0"/>
  </w:style>
  <w:style w:type="character" w:customStyle="1" w:styleId="16">
    <w:name w:val="img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11</TotalTime>
  <ScaleCrop>false</ScaleCrop>
  <LinksUpToDate>false</LinksUpToDate>
  <CharactersWithSpaces>177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2017-01-07T07:36:00Z</dcterms:created>
  <dc:creator>黎 罗</dc:creator>
  <cp:lastModifiedBy>dell</cp:lastModifiedBy>
  <cp:lastPrinted>2020-01-03T07:19:00Z</cp:lastPrinted>
  <dcterms:modified xsi:type="dcterms:W3CDTF">2020-02-28T07:52:34Z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